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1F2" w14:textId="77777777" w:rsidR="00B85585" w:rsidRPr="00B85585" w:rsidRDefault="003E3DC6" w:rsidP="00B85585">
      <w:pPr>
        <w:autoSpaceDE w:val="0"/>
        <w:autoSpaceDN w:val="0"/>
        <w:adjustRightInd w:val="0"/>
        <w:jc w:val="center"/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 xml:space="preserve">TERMINOS </w:t>
      </w:r>
      <w:r w:rsidR="00B85585">
        <w:rPr>
          <w:rFonts w:cs="TimesNewRomanPSMT"/>
          <w:b/>
          <w:sz w:val="24"/>
          <w:szCs w:val="24"/>
        </w:rPr>
        <w:t>DE GARANTIA</w:t>
      </w:r>
    </w:p>
    <w:p w14:paraId="5056C37D" w14:textId="77777777" w:rsidR="00B85585" w:rsidRDefault="00B85585" w:rsidP="007A7FB4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</w:p>
    <w:p w14:paraId="2B9667F1" w14:textId="77777777" w:rsidR="00B85585" w:rsidRDefault="00B85585" w:rsidP="007A7FB4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</w:p>
    <w:p w14:paraId="441E5C52" w14:textId="77777777" w:rsidR="00D54A30" w:rsidRDefault="00F9658C" w:rsidP="007A7FB4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Los productos </w:t>
      </w:r>
      <w:r w:rsidR="00BF389D" w:rsidRPr="00BF389D">
        <w:rPr>
          <w:rFonts w:cs="TimesNewRomanPSMT"/>
          <w:b/>
          <w:sz w:val="24"/>
          <w:szCs w:val="24"/>
        </w:rPr>
        <w:t>IRON RIDERS</w:t>
      </w:r>
      <w:r w:rsidR="00BF389D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 xml:space="preserve">son </w:t>
      </w:r>
      <w:r w:rsidR="007A0FFB">
        <w:rPr>
          <w:rFonts w:cs="TimesNewRomanPSMT"/>
          <w:sz w:val="24"/>
          <w:szCs w:val="24"/>
        </w:rPr>
        <w:t xml:space="preserve">diseñados y </w:t>
      </w:r>
      <w:r w:rsidR="006F29D9">
        <w:rPr>
          <w:rFonts w:cs="TimesNewRomanPSMT"/>
          <w:sz w:val="24"/>
          <w:szCs w:val="24"/>
        </w:rPr>
        <w:t>elaborados</w:t>
      </w:r>
      <w:r>
        <w:rPr>
          <w:rFonts w:cs="TimesNewRomanPSMT"/>
          <w:sz w:val="24"/>
          <w:szCs w:val="24"/>
        </w:rPr>
        <w:t xml:space="preserve"> como elementos de protección para los motociclistas en caso de caídas, </w:t>
      </w:r>
      <w:r w:rsidR="007A0FFB">
        <w:rPr>
          <w:rFonts w:cs="TimesNewRomanPSMT"/>
          <w:sz w:val="24"/>
          <w:szCs w:val="24"/>
        </w:rPr>
        <w:t xml:space="preserve">golpes y/o </w:t>
      </w:r>
      <w:r>
        <w:rPr>
          <w:rFonts w:cs="TimesNewRomanPSMT"/>
          <w:sz w:val="24"/>
          <w:szCs w:val="24"/>
        </w:rPr>
        <w:t>accidentes</w:t>
      </w:r>
      <w:r w:rsidR="007A0FFB">
        <w:rPr>
          <w:rFonts w:cs="TimesNewRomanPSMT"/>
          <w:sz w:val="24"/>
          <w:szCs w:val="24"/>
        </w:rPr>
        <w:t xml:space="preserve"> de tránsito</w:t>
      </w:r>
      <w:r>
        <w:rPr>
          <w:rFonts w:cs="TimesNewRomanPSMT"/>
          <w:sz w:val="24"/>
          <w:szCs w:val="24"/>
        </w:rPr>
        <w:t xml:space="preserve">, </w:t>
      </w:r>
      <w:r w:rsidR="007A0FFB">
        <w:rPr>
          <w:rFonts w:cs="TimesNewRomanPSMT"/>
          <w:sz w:val="24"/>
          <w:szCs w:val="24"/>
        </w:rPr>
        <w:t xml:space="preserve">igualmente </w:t>
      </w:r>
      <w:r w:rsidR="00BB6760">
        <w:rPr>
          <w:rFonts w:cs="TimesNewRomanPSMT"/>
          <w:sz w:val="24"/>
          <w:szCs w:val="24"/>
        </w:rPr>
        <w:t xml:space="preserve">los productos </w:t>
      </w:r>
      <w:r w:rsidR="007A0FFB">
        <w:rPr>
          <w:rFonts w:cs="TimesNewRomanPSMT"/>
          <w:sz w:val="24"/>
          <w:szCs w:val="24"/>
        </w:rPr>
        <w:t>están expuestos a cambios bruscos de climas y temperaturas, es por ello que</w:t>
      </w:r>
      <w:r w:rsidR="00C924B2">
        <w:rPr>
          <w:rFonts w:cs="TimesNewRomanPSMT"/>
          <w:sz w:val="24"/>
          <w:szCs w:val="24"/>
        </w:rPr>
        <w:t xml:space="preserve"> son inspeccionados exhaustivamente y sometidos a </w:t>
      </w:r>
      <w:r w:rsidR="006F29D9">
        <w:rPr>
          <w:rFonts w:cs="TimesNewRomanPSMT"/>
          <w:sz w:val="24"/>
          <w:szCs w:val="24"/>
        </w:rPr>
        <w:t xml:space="preserve">rigurosas </w:t>
      </w:r>
      <w:r w:rsidR="00C924B2">
        <w:rPr>
          <w:rFonts w:cs="TimesNewRomanPSMT"/>
          <w:sz w:val="24"/>
          <w:szCs w:val="24"/>
        </w:rPr>
        <w:t xml:space="preserve">pruebas de calidad antes de salir de la </w:t>
      </w:r>
      <w:r w:rsidR="006F29D9">
        <w:rPr>
          <w:rFonts w:cs="TimesNewRomanPSMT"/>
          <w:sz w:val="24"/>
          <w:szCs w:val="24"/>
        </w:rPr>
        <w:t>empresa</w:t>
      </w:r>
      <w:r w:rsidR="00D54A30">
        <w:rPr>
          <w:rFonts w:cs="TimesNewRomanPSMT"/>
          <w:sz w:val="24"/>
          <w:szCs w:val="24"/>
        </w:rPr>
        <w:t>.</w:t>
      </w:r>
    </w:p>
    <w:p w14:paraId="5BC89279" w14:textId="77777777" w:rsidR="00D54A30" w:rsidRDefault="00D54A30" w:rsidP="007A7FB4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</w:p>
    <w:p w14:paraId="38A8203F" w14:textId="39CA7F8E" w:rsidR="00F856E4" w:rsidRDefault="00BB6760" w:rsidP="007A7FB4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De la misma manera los</w:t>
      </w:r>
      <w:r w:rsidR="00480F08">
        <w:rPr>
          <w:rFonts w:cs="TimesNewRomanPSMT"/>
          <w:sz w:val="24"/>
          <w:szCs w:val="24"/>
        </w:rPr>
        <w:t xml:space="preserve"> productos están garantizados </w:t>
      </w:r>
      <w:r w:rsidR="00C924B2">
        <w:rPr>
          <w:rFonts w:cs="TimesNewRomanPSMT"/>
          <w:sz w:val="24"/>
          <w:szCs w:val="24"/>
        </w:rPr>
        <w:t xml:space="preserve">contra defectos de fabricación tanto de materias primas como en mano de obra durante un periodo </w:t>
      </w:r>
      <w:r w:rsidR="00480F08">
        <w:rPr>
          <w:rFonts w:cs="TimesNewRomanPSMT"/>
          <w:sz w:val="24"/>
          <w:szCs w:val="24"/>
        </w:rPr>
        <w:t>limitado</w:t>
      </w:r>
      <w:r>
        <w:rPr>
          <w:rFonts w:cs="TimesNewRomanPSMT"/>
          <w:sz w:val="24"/>
          <w:szCs w:val="24"/>
        </w:rPr>
        <w:t xml:space="preserve">, </w:t>
      </w:r>
      <w:r w:rsidR="00D54A30">
        <w:rPr>
          <w:rFonts w:cs="TimesNewRomanPSMT"/>
          <w:sz w:val="24"/>
          <w:szCs w:val="24"/>
        </w:rPr>
        <w:t xml:space="preserve">de acuerdo </w:t>
      </w:r>
      <w:r w:rsidR="00151D4F">
        <w:rPr>
          <w:rFonts w:cs="TimesNewRomanPSMT"/>
          <w:sz w:val="24"/>
          <w:szCs w:val="24"/>
        </w:rPr>
        <w:t>con</w:t>
      </w:r>
      <w:r w:rsidR="00D54A30">
        <w:rPr>
          <w:rFonts w:cs="TimesNewRomanPSMT"/>
          <w:sz w:val="24"/>
          <w:szCs w:val="24"/>
        </w:rPr>
        <w:t xml:space="preserve"> los términos estipulados a continuación.</w:t>
      </w:r>
    </w:p>
    <w:p w14:paraId="24E9E722" w14:textId="77777777" w:rsidR="00D54A30" w:rsidRDefault="00D54A30" w:rsidP="007A7FB4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</w:p>
    <w:p w14:paraId="3C54B973" w14:textId="77777777" w:rsidR="00D54A30" w:rsidRPr="00D54A30" w:rsidRDefault="00D77BFC" w:rsidP="007A7FB4">
      <w:pPr>
        <w:autoSpaceDE w:val="0"/>
        <w:autoSpaceDN w:val="0"/>
        <w:adjustRightInd w:val="0"/>
        <w:jc w:val="both"/>
        <w:rPr>
          <w:rFonts w:cs="TimesNewRomanPSMT"/>
          <w:b/>
          <w:sz w:val="24"/>
          <w:szCs w:val="24"/>
        </w:rPr>
      </w:pPr>
      <w:r>
        <w:rPr>
          <w:rFonts w:cs="TimesNewRomanPSMT"/>
          <w:b/>
          <w:sz w:val="24"/>
          <w:szCs w:val="24"/>
        </w:rPr>
        <w:t>Condiciones de Garantía.</w:t>
      </w:r>
    </w:p>
    <w:p w14:paraId="195B502A" w14:textId="77777777" w:rsidR="00B85585" w:rsidRDefault="00B85585" w:rsidP="007A7FB4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</w:p>
    <w:p w14:paraId="5F1F1780" w14:textId="77777777" w:rsidR="00480F08" w:rsidRDefault="00480F08" w:rsidP="0048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Los productos </w:t>
      </w:r>
      <w:r w:rsidR="00BF389D" w:rsidRPr="00BF389D">
        <w:rPr>
          <w:rFonts w:cs="TimesNewRomanPSMT"/>
          <w:b/>
          <w:sz w:val="24"/>
          <w:szCs w:val="24"/>
        </w:rPr>
        <w:t>IRON RIDERS</w:t>
      </w:r>
      <w:r w:rsidR="00BF389D">
        <w:rPr>
          <w:rFonts w:cs="TimesNewRomanPSMT"/>
          <w:sz w:val="24"/>
          <w:szCs w:val="24"/>
        </w:rPr>
        <w:t xml:space="preserve"> </w:t>
      </w:r>
      <w:r w:rsidR="00D852C6">
        <w:rPr>
          <w:rFonts w:cs="TimesNewRomanPSMT"/>
          <w:sz w:val="24"/>
          <w:szCs w:val="24"/>
        </w:rPr>
        <w:t>tienen una garantía de</w:t>
      </w:r>
      <w:r>
        <w:rPr>
          <w:rFonts w:cs="TimesNewRomanPSMT"/>
          <w:sz w:val="24"/>
          <w:szCs w:val="24"/>
        </w:rPr>
        <w:t xml:space="preserve"> seis (6) meses contados a partir de la fecha que aparece en la factura </w:t>
      </w:r>
      <w:r w:rsidR="00D852C6">
        <w:rPr>
          <w:rFonts w:cs="TimesNewRomanPSMT"/>
          <w:sz w:val="24"/>
          <w:szCs w:val="24"/>
        </w:rPr>
        <w:t xml:space="preserve">inicial </w:t>
      </w:r>
      <w:r>
        <w:rPr>
          <w:rFonts w:cs="TimesNewRomanPSMT"/>
          <w:sz w:val="24"/>
          <w:szCs w:val="24"/>
        </w:rPr>
        <w:t>de compra</w:t>
      </w:r>
      <w:r w:rsidR="00F50731">
        <w:rPr>
          <w:rFonts w:cs="TimesNewRomanPSMT"/>
          <w:sz w:val="24"/>
          <w:szCs w:val="24"/>
        </w:rPr>
        <w:t xml:space="preserve"> y solo será válida en el país donde el producto fue comprado</w:t>
      </w:r>
      <w:r>
        <w:rPr>
          <w:rFonts w:cs="TimesNewRomanPSMT"/>
          <w:sz w:val="24"/>
          <w:szCs w:val="24"/>
        </w:rPr>
        <w:t>.</w:t>
      </w:r>
    </w:p>
    <w:p w14:paraId="46D564D6" w14:textId="77777777" w:rsidR="00480F08" w:rsidRDefault="00480F08" w:rsidP="00480F08">
      <w:pPr>
        <w:pStyle w:val="Prrafodelista"/>
        <w:autoSpaceDE w:val="0"/>
        <w:autoSpaceDN w:val="0"/>
        <w:adjustRightInd w:val="0"/>
        <w:ind w:left="360"/>
        <w:jc w:val="both"/>
        <w:rPr>
          <w:rFonts w:cs="TimesNewRomanPSMT"/>
          <w:sz w:val="24"/>
          <w:szCs w:val="24"/>
        </w:rPr>
      </w:pPr>
    </w:p>
    <w:p w14:paraId="038A4FB2" w14:textId="77777777" w:rsidR="007A7FB4" w:rsidRPr="00480F08" w:rsidRDefault="00D54A30" w:rsidP="00480F08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El cliente</w:t>
      </w:r>
      <w:r w:rsidR="00480F08">
        <w:rPr>
          <w:rFonts w:cs="TimesNewRomanPSMT"/>
          <w:sz w:val="24"/>
          <w:szCs w:val="24"/>
        </w:rPr>
        <w:t xml:space="preserve"> a</w:t>
      </w:r>
      <w:r w:rsidR="007A7FB4" w:rsidRPr="00480F08">
        <w:rPr>
          <w:rFonts w:cs="ArialMT"/>
          <w:sz w:val="24"/>
          <w:szCs w:val="24"/>
          <w:lang w:val="es-AR"/>
        </w:rPr>
        <w:t xml:space="preserve">l momento de solicitar la garantía, debe </w:t>
      </w:r>
      <w:r w:rsidR="00480F08">
        <w:rPr>
          <w:rFonts w:cs="ArialMT"/>
          <w:sz w:val="24"/>
          <w:szCs w:val="24"/>
          <w:lang w:val="es-AR"/>
        </w:rPr>
        <w:t xml:space="preserve">presentar la etiqueta de garantía </w:t>
      </w:r>
      <w:r w:rsidR="007A7FB4" w:rsidRPr="00480F08">
        <w:rPr>
          <w:rFonts w:cs="ArialMT"/>
          <w:sz w:val="24"/>
          <w:szCs w:val="24"/>
          <w:lang w:val="es-AR"/>
        </w:rPr>
        <w:t xml:space="preserve">y  la factura legal </w:t>
      </w:r>
      <w:r w:rsidR="00480F08">
        <w:rPr>
          <w:rFonts w:cs="ArialMT"/>
          <w:sz w:val="24"/>
          <w:szCs w:val="24"/>
          <w:lang w:val="es-AR"/>
        </w:rPr>
        <w:t>emitida</w:t>
      </w:r>
      <w:r w:rsidR="007A7FB4" w:rsidRPr="00480F08">
        <w:rPr>
          <w:rFonts w:cs="ArialMT"/>
          <w:sz w:val="24"/>
          <w:szCs w:val="24"/>
          <w:lang w:val="es-AR"/>
        </w:rPr>
        <w:t xml:space="preserve"> al momento de la compra del producto. </w:t>
      </w:r>
    </w:p>
    <w:p w14:paraId="6C200CFE" w14:textId="77777777" w:rsidR="00480F08" w:rsidRPr="00480F08" w:rsidRDefault="00480F08" w:rsidP="00480F08">
      <w:pPr>
        <w:pStyle w:val="Prrafodelista"/>
        <w:autoSpaceDE w:val="0"/>
        <w:autoSpaceDN w:val="0"/>
        <w:adjustRightInd w:val="0"/>
        <w:ind w:left="360"/>
        <w:jc w:val="both"/>
        <w:rPr>
          <w:rFonts w:cs="TimesNewRomanPSMT"/>
          <w:sz w:val="24"/>
          <w:szCs w:val="24"/>
        </w:rPr>
      </w:pPr>
    </w:p>
    <w:p w14:paraId="249F685B" w14:textId="77777777" w:rsidR="00B649D5" w:rsidRPr="00B649D5" w:rsidRDefault="00B649D5" w:rsidP="00B649D5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En e</w:t>
      </w:r>
      <w:r w:rsidRPr="00480F08">
        <w:rPr>
          <w:rFonts w:cs="ArialMT"/>
          <w:sz w:val="24"/>
          <w:szCs w:val="24"/>
          <w:lang w:val="es-AR"/>
        </w:rPr>
        <w:t xml:space="preserve">l momento de solicitar la garantía, </w:t>
      </w:r>
      <w:r>
        <w:rPr>
          <w:rFonts w:cs="ArialMT"/>
          <w:sz w:val="24"/>
          <w:szCs w:val="24"/>
          <w:lang w:val="es-AR"/>
        </w:rPr>
        <w:t xml:space="preserve">el producto </w:t>
      </w:r>
      <w:r w:rsidRPr="00480F08">
        <w:rPr>
          <w:rFonts w:cs="ArialMT"/>
          <w:sz w:val="24"/>
          <w:szCs w:val="24"/>
          <w:lang w:val="es-AR"/>
        </w:rPr>
        <w:t xml:space="preserve">debe </w:t>
      </w:r>
      <w:r>
        <w:rPr>
          <w:rFonts w:cs="ArialMT"/>
          <w:sz w:val="24"/>
          <w:szCs w:val="24"/>
          <w:lang w:val="es-AR"/>
        </w:rPr>
        <w:t>estar limpio y seco sin barro y/o tierra, ni cabellos y no debe expedir malos olores.</w:t>
      </w:r>
    </w:p>
    <w:p w14:paraId="12733D1C" w14:textId="77777777" w:rsidR="00B649D5" w:rsidRPr="00B649D5" w:rsidRDefault="00B649D5" w:rsidP="00B649D5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</w:p>
    <w:p w14:paraId="69FC0AAD" w14:textId="77777777" w:rsidR="0083627B" w:rsidRPr="0083627B" w:rsidRDefault="007A7FB4" w:rsidP="0083627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480F08">
        <w:rPr>
          <w:rFonts w:cs="ArialMT"/>
          <w:sz w:val="24"/>
          <w:szCs w:val="24"/>
          <w:lang w:val="es-AR"/>
        </w:rPr>
        <w:t>La garantía solo cubre defectos de fabri</w:t>
      </w:r>
      <w:r w:rsidR="00691245">
        <w:rPr>
          <w:rFonts w:cs="ArialMT"/>
          <w:sz w:val="24"/>
          <w:szCs w:val="24"/>
          <w:lang w:val="es-AR"/>
        </w:rPr>
        <w:t>cación que ocurran bajo el uso correcto</w:t>
      </w:r>
      <w:r w:rsidR="00480F08">
        <w:rPr>
          <w:rFonts w:cs="ArialMT"/>
          <w:sz w:val="24"/>
          <w:szCs w:val="24"/>
          <w:lang w:val="es-AR"/>
        </w:rPr>
        <w:t xml:space="preserve"> del producto</w:t>
      </w:r>
      <w:r w:rsidRPr="00480F08">
        <w:rPr>
          <w:rFonts w:cs="ArialMT"/>
          <w:sz w:val="24"/>
          <w:szCs w:val="24"/>
          <w:lang w:val="es-AR"/>
        </w:rPr>
        <w:t>, teniendo en cuenta las necesidades para la</w:t>
      </w:r>
      <w:r w:rsidR="0083627B">
        <w:rPr>
          <w:rFonts w:cs="ArialMT"/>
          <w:sz w:val="24"/>
          <w:szCs w:val="24"/>
          <w:lang w:val="es-AR"/>
        </w:rPr>
        <w:t>s que fue elaborado.</w:t>
      </w:r>
    </w:p>
    <w:p w14:paraId="05326ED6" w14:textId="77777777" w:rsidR="0083627B" w:rsidRPr="0083627B" w:rsidRDefault="0083627B" w:rsidP="0083627B">
      <w:pPr>
        <w:rPr>
          <w:rFonts w:cs="ArialMT"/>
          <w:sz w:val="24"/>
          <w:szCs w:val="24"/>
          <w:lang w:val="es-AR"/>
        </w:rPr>
      </w:pPr>
    </w:p>
    <w:p w14:paraId="7AD2AF00" w14:textId="77777777" w:rsidR="00691245" w:rsidRDefault="00691245" w:rsidP="00691245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En ningún caso </w:t>
      </w:r>
      <w:r w:rsidR="00BF389D" w:rsidRPr="00BF389D">
        <w:rPr>
          <w:rFonts w:cs="TimesNewRomanPSMT"/>
          <w:b/>
          <w:sz w:val="24"/>
          <w:szCs w:val="24"/>
        </w:rPr>
        <w:t>IRON RIDERS</w:t>
      </w:r>
      <w:r w:rsidR="00BF389D">
        <w:rPr>
          <w:rFonts w:cs="TimesNewRomanPSMT"/>
          <w:sz w:val="24"/>
          <w:szCs w:val="24"/>
        </w:rPr>
        <w:t xml:space="preserve"> </w:t>
      </w:r>
      <w:r>
        <w:rPr>
          <w:rFonts w:cs="TimesNewRomanPSMT"/>
          <w:sz w:val="24"/>
          <w:szCs w:val="24"/>
        </w:rPr>
        <w:t>será responsable de daños indirectos, incidentales o emergentes que ocurran a raíz de la venta o el mal uso del producto, esta excusa de responsabilidad tiene validez tanto dentro como fuera del periodo de garantía.</w:t>
      </w:r>
    </w:p>
    <w:p w14:paraId="7F909A18" w14:textId="77777777" w:rsidR="00691245" w:rsidRPr="00691245" w:rsidRDefault="00691245" w:rsidP="00691245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</w:p>
    <w:p w14:paraId="697477BD" w14:textId="77777777" w:rsidR="0083627B" w:rsidRPr="00F50731" w:rsidRDefault="007A7FB4" w:rsidP="0083627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83627B">
        <w:rPr>
          <w:rFonts w:cs="ArialMT"/>
          <w:sz w:val="24"/>
          <w:szCs w:val="24"/>
          <w:lang w:val="es-AR"/>
        </w:rPr>
        <w:t xml:space="preserve">Solamente </w:t>
      </w:r>
      <w:r w:rsidR="00BF389D" w:rsidRPr="00BF389D">
        <w:rPr>
          <w:rFonts w:cs="ArialMT"/>
          <w:b/>
          <w:sz w:val="24"/>
          <w:szCs w:val="24"/>
          <w:lang w:val="es-AR"/>
        </w:rPr>
        <w:t>IRON RIDERS</w:t>
      </w:r>
      <w:r w:rsidR="00BF389D">
        <w:rPr>
          <w:rFonts w:cs="ArialMT"/>
          <w:sz w:val="24"/>
          <w:szCs w:val="24"/>
          <w:lang w:val="es-AR"/>
        </w:rPr>
        <w:t xml:space="preserve"> </w:t>
      </w:r>
      <w:r w:rsidRPr="0083627B">
        <w:rPr>
          <w:rFonts w:cs="ArialMT"/>
          <w:sz w:val="24"/>
          <w:szCs w:val="24"/>
          <w:lang w:val="es-AR"/>
        </w:rPr>
        <w:t xml:space="preserve">y sus respectivos </w:t>
      </w:r>
      <w:r w:rsidR="007A0FFB">
        <w:rPr>
          <w:rFonts w:cs="ArialMT"/>
          <w:sz w:val="24"/>
          <w:szCs w:val="24"/>
          <w:lang w:val="es-AR"/>
        </w:rPr>
        <w:t>puntos</w:t>
      </w:r>
      <w:r w:rsidR="00691245">
        <w:rPr>
          <w:rFonts w:cs="ArialMT"/>
          <w:sz w:val="24"/>
          <w:szCs w:val="24"/>
          <w:lang w:val="es-AR"/>
        </w:rPr>
        <w:t xml:space="preserve"> de servicios</w:t>
      </w:r>
      <w:r w:rsidRPr="0083627B">
        <w:rPr>
          <w:rFonts w:cs="ArialMT"/>
          <w:sz w:val="24"/>
          <w:szCs w:val="24"/>
          <w:lang w:val="es-AR"/>
        </w:rPr>
        <w:t xml:space="preserve"> </w:t>
      </w:r>
      <w:r w:rsidR="0083627B">
        <w:rPr>
          <w:rFonts w:cs="ArialMT"/>
          <w:sz w:val="24"/>
          <w:szCs w:val="24"/>
          <w:lang w:val="es-AR"/>
        </w:rPr>
        <w:t>son los</w:t>
      </w:r>
      <w:r w:rsidRPr="0083627B">
        <w:rPr>
          <w:rFonts w:cs="ArialMT"/>
          <w:sz w:val="24"/>
          <w:szCs w:val="24"/>
          <w:lang w:val="es-AR"/>
        </w:rPr>
        <w:t xml:space="preserve"> autorizados para ofrecer el servicio de garantía</w:t>
      </w:r>
      <w:r w:rsidR="00F50731">
        <w:rPr>
          <w:rFonts w:cs="ArialMT"/>
          <w:sz w:val="24"/>
          <w:szCs w:val="24"/>
          <w:lang w:val="es-AR"/>
        </w:rPr>
        <w:t xml:space="preserve">, </w:t>
      </w:r>
      <w:r w:rsidR="00911CAB">
        <w:rPr>
          <w:rFonts w:cs="ArialMT"/>
          <w:sz w:val="24"/>
          <w:szCs w:val="24"/>
          <w:lang w:val="es-AR"/>
        </w:rPr>
        <w:t>e</w:t>
      </w:r>
      <w:r w:rsidR="00F50731">
        <w:rPr>
          <w:rFonts w:cs="ArialMT"/>
          <w:sz w:val="24"/>
          <w:szCs w:val="24"/>
          <w:lang w:val="es-AR"/>
        </w:rPr>
        <w:t>l</w:t>
      </w:r>
      <w:r w:rsidR="00911CAB">
        <w:rPr>
          <w:rFonts w:cs="ArialMT"/>
          <w:sz w:val="24"/>
          <w:szCs w:val="24"/>
          <w:lang w:val="es-AR"/>
        </w:rPr>
        <w:t xml:space="preserve"> siguiente</w:t>
      </w:r>
      <w:r w:rsidR="00691245">
        <w:rPr>
          <w:rFonts w:cs="ArialMT"/>
          <w:sz w:val="24"/>
          <w:szCs w:val="24"/>
          <w:lang w:val="es-AR"/>
        </w:rPr>
        <w:t xml:space="preserve"> </w:t>
      </w:r>
      <w:r w:rsidR="00911CAB">
        <w:rPr>
          <w:rFonts w:cs="ArialMT"/>
          <w:sz w:val="24"/>
          <w:szCs w:val="24"/>
          <w:lang w:val="es-AR"/>
        </w:rPr>
        <w:t>e</w:t>
      </w:r>
      <w:r w:rsidR="00691245">
        <w:rPr>
          <w:rFonts w:cs="ArialMT"/>
          <w:sz w:val="24"/>
          <w:szCs w:val="24"/>
          <w:lang w:val="es-AR"/>
        </w:rPr>
        <w:t xml:space="preserve">s </w:t>
      </w:r>
      <w:r w:rsidR="00911CAB">
        <w:rPr>
          <w:rFonts w:cs="ArialMT"/>
          <w:sz w:val="24"/>
          <w:szCs w:val="24"/>
          <w:lang w:val="es-AR"/>
        </w:rPr>
        <w:t>e</w:t>
      </w:r>
      <w:r w:rsidR="00691245">
        <w:rPr>
          <w:rFonts w:cs="ArialMT"/>
          <w:sz w:val="24"/>
          <w:szCs w:val="24"/>
          <w:lang w:val="es-AR"/>
        </w:rPr>
        <w:t xml:space="preserve">l </w:t>
      </w:r>
      <w:r w:rsidR="007A0FFB">
        <w:rPr>
          <w:rFonts w:cs="ArialMT"/>
          <w:sz w:val="24"/>
          <w:szCs w:val="24"/>
          <w:lang w:val="es-AR"/>
        </w:rPr>
        <w:t>punt</w:t>
      </w:r>
      <w:r w:rsidR="00691245">
        <w:rPr>
          <w:rFonts w:cs="ArialMT"/>
          <w:sz w:val="24"/>
          <w:szCs w:val="24"/>
          <w:lang w:val="es-AR"/>
        </w:rPr>
        <w:t>o</w:t>
      </w:r>
      <w:r w:rsidR="00F50731">
        <w:rPr>
          <w:rFonts w:cs="ArialMT"/>
          <w:sz w:val="24"/>
          <w:szCs w:val="24"/>
          <w:lang w:val="es-AR"/>
        </w:rPr>
        <w:t xml:space="preserve"> autorizado:</w:t>
      </w:r>
    </w:p>
    <w:p w14:paraId="34227297" w14:textId="77777777" w:rsidR="00F50731" w:rsidRPr="00F50731" w:rsidRDefault="00F50731" w:rsidP="00F50731">
      <w:pPr>
        <w:pStyle w:val="Prrafodelista"/>
        <w:rPr>
          <w:rFonts w:cs="TimesNewRomanPSMT"/>
          <w:sz w:val="24"/>
          <w:szCs w:val="24"/>
        </w:rPr>
      </w:pPr>
    </w:p>
    <w:p w14:paraId="2892D809" w14:textId="77777777" w:rsidR="00911CAB" w:rsidRDefault="00F50731" w:rsidP="00911CAB">
      <w:pPr>
        <w:pStyle w:val="Prrafodelista"/>
        <w:numPr>
          <w:ilvl w:val="0"/>
          <w:numId w:val="7"/>
        </w:numPr>
      </w:pPr>
      <w:r w:rsidRPr="00911CAB">
        <w:rPr>
          <w:rFonts w:cs="TimesNewRomanPSMT"/>
          <w:sz w:val="24"/>
          <w:szCs w:val="24"/>
        </w:rPr>
        <w:t>Fabrica Cr 44 C No. 69 – 05 Sur.</w:t>
      </w:r>
    </w:p>
    <w:p w14:paraId="24768832" w14:textId="09F3F347" w:rsidR="00911CAB" w:rsidRDefault="00911CAB" w:rsidP="00911CAB">
      <w:pPr>
        <w:pStyle w:val="Prrafodelista"/>
      </w:pPr>
      <w:r>
        <w:t>+57</w:t>
      </w:r>
      <w:r w:rsidR="00151D4F">
        <w:t xml:space="preserve"> 60</w:t>
      </w:r>
      <w:r>
        <w:t>17162833.</w:t>
      </w:r>
    </w:p>
    <w:p w14:paraId="72539F1B" w14:textId="77777777" w:rsidR="00911CAB" w:rsidRDefault="00911CAB" w:rsidP="00911CAB">
      <w:pPr>
        <w:pStyle w:val="Prrafodelista"/>
      </w:pPr>
      <w:r>
        <w:t>+57 3103297619.</w:t>
      </w:r>
    </w:p>
    <w:p w14:paraId="0D0BD0D0" w14:textId="77777777" w:rsidR="0083627B" w:rsidRPr="00D359D8" w:rsidRDefault="00773955" w:rsidP="00D359D8">
      <w:pPr>
        <w:pStyle w:val="Prrafodelista"/>
      </w:pPr>
      <w:hyperlink r:id="rId7" w:history="1">
        <w:r w:rsidR="00911CAB" w:rsidRPr="00141105">
          <w:rPr>
            <w:rStyle w:val="Hipervnculo"/>
          </w:rPr>
          <w:t>contacto@ironriders.com.co</w:t>
        </w:r>
      </w:hyperlink>
    </w:p>
    <w:p w14:paraId="195674BC" w14:textId="77777777" w:rsidR="0083627B" w:rsidRPr="0083627B" w:rsidRDefault="007A7FB4" w:rsidP="0083627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83627B">
        <w:rPr>
          <w:rFonts w:cs="ArialMT"/>
          <w:sz w:val="24"/>
          <w:szCs w:val="24"/>
          <w:lang w:val="es-AR"/>
        </w:rPr>
        <w:lastRenderedPageBreak/>
        <w:t>La garantía no implica cambio del</w:t>
      </w:r>
      <w:r w:rsidR="00691245">
        <w:rPr>
          <w:rFonts w:cs="ArialMT"/>
          <w:sz w:val="24"/>
          <w:szCs w:val="24"/>
          <w:lang w:val="es-AR"/>
        </w:rPr>
        <w:t xml:space="preserve"> producto por uno nuevo sino el arreglo</w:t>
      </w:r>
      <w:r w:rsidRPr="0083627B">
        <w:rPr>
          <w:rFonts w:cs="ArialMT"/>
          <w:sz w:val="24"/>
          <w:szCs w:val="24"/>
          <w:lang w:val="es-AR"/>
        </w:rPr>
        <w:t xml:space="preserve"> del mismo sin costo</w:t>
      </w:r>
      <w:r w:rsidR="0083627B">
        <w:rPr>
          <w:rFonts w:cs="ArialMT"/>
          <w:sz w:val="24"/>
          <w:szCs w:val="24"/>
          <w:lang w:val="es-AR"/>
        </w:rPr>
        <w:t xml:space="preserve"> durante el periodo </w:t>
      </w:r>
      <w:r w:rsidR="00D852C6">
        <w:rPr>
          <w:rFonts w:cs="ArialMT"/>
          <w:sz w:val="24"/>
          <w:szCs w:val="24"/>
          <w:lang w:val="es-AR"/>
        </w:rPr>
        <w:t>mencionado</w:t>
      </w:r>
      <w:r w:rsidR="0083627B">
        <w:rPr>
          <w:rFonts w:cs="ArialMT"/>
          <w:sz w:val="24"/>
          <w:szCs w:val="24"/>
          <w:lang w:val="es-AR"/>
        </w:rPr>
        <w:t xml:space="preserve"> </w:t>
      </w:r>
      <w:r w:rsidR="00F50731">
        <w:rPr>
          <w:rFonts w:cs="ArialMT"/>
          <w:sz w:val="24"/>
          <w:szCs w:val="24"/>
          <w:lang w:val="es-AR"/>
        </w:rPr>
        <w:t>en el inciso (1)</w:t>
      </w:r>
      <w:r w:rsidRPr="0083627B">
        <w:rPr>
          <w:rFonts w:cs="ArialMT"/>
          <w:sz w:val="24"/>
          <w:szCs w:val="24"/>
          <w:lang w:val="es-AR"/>
        </w:rPr>
        <w:t>.</w:t>
      </w:r>
    </w:p>
    <w:p w14:paraId="24C91A7A" w14:textId="77777777" w:rsidR="0083627B" w:rsidRPr="0083627B" w:rsidRDefault="0083627B" w:rsidP="0083627B">
      <w:pPr>
        <w:pStyle w:val="Prrafodelista"/>
        <w:rPr>
          <w:rFonts w:cs="TimesNewRomanPSMT"/>
          <w:sz w:val="24"/>
          <w:szCs w:val="24"/>
        </w:rPr>
      </w:pPr>
    </w:p>
    <w:p w14:paraId="52098D6A" w14:textId="77777777" w:rsidR="00D852C6" w:rsidRDefault="0083627B" w:rsidP="0083627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La garantía </w:t>
      </w:r>
      <w:r w:rsidR="00D852C6">
        <w:rPr>
          <w:rFonts w:cs="TimesNewRomanPSMT"/>
          <w:sz w:val="24"/>
          <w:szCs w:val="24"/>
        </w:rPr>
        <w:t>no podrá ser transferida junto con el producto cuando este sea vendido o cedido a un tercero distinto del cliente inicial.</w:t>
      </w:r>
    </w:p>
    <w:p w14:paraId="53830634" w14:textId="77777777" w:rsidR="00D852C6" w:rsidRPr="00D852C6" w:rsidRDefault="00D852C6" w:rsidP="00D852C6">
      <w:pPr>
        <w:pStyle w:val="Prrafodelista"/>
        <w:rPr>
          <w:rFonts w:cs="TimesNewRomanPSMT"/>
          <w:sz w:val="24"/>
          <w:szCs w:val="24"/>
        </w:rPr>
      </w:pPr>
    </w:p>
    <w:p w14:paraId="6491EBE7" w14:textId="77777777" w:rsidR="00F50731" w:rsidRDefault="00D852C6" w:rsidP="0083627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La garantía no es prorrogable y no podrá empezar a registrarse</w:t>
      </w:r>
      <w:r w:rsidR="00F50731">
        <w:rPr>
          <w:rFonts w:cs="TimesNewRomanPSMT"/>
          <w:sz w:val="24"/>
          <w:szCs w:val="24"/>
        </w:rPr>
        <w:t xml:space="preserve"> nuevamente al momento de la venta o cesión referida en el inciso (</w:t>
      </w:r>
      <w:r w:rsidR="00BB6760">
        <w:rPr>
          <w:rFonts w:cs="TimesNewRomanPSMT"/>
          <w:sz w:val="24"/>
          <w:szCs w:val="24"/>
        </w:rPr>
        <w:t>7</w:t>
      </w:r>
      <w:r w:rsidR="00F50731">
        <w:rPr>
          <w:rFonts w:cs="TimesNewRomanPSMT"/>
          <w:sz w:val="24"/>
          <w:szCs w:val="24"/>
        </w:rPr>
        <w:t>).</w:t>
      </w:r>
    </w:p>
    <w:p w14:paraId="4D13F627" w14:textId="77777777" w:rsidR="00F50731" w:rsidRPr="00F50731" w:rsidRDefault="00F50731" w:rsidP="00F50731">
      <w:pPr>
        <w:pStyle w:val="Prrafodelista"/>
        <w:rPr>
          <w:rFonts w:cs="TimesNewRomanPSMT"/>
          <w:sz w:val="24"/>
          <w:szCs w:val="24"/>
        </w:rPr>
      </w:pPr>
    </w:p>
    <w:p w14:paraId="11D70BF7" w14:textId="77777777" w:rsidR="00691245" w:rsidRDefault="00F50731" w:rsidP="00691245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El tiempo de arreglo en ningún caso será mayor a 8 días hábiles contados a partir de la fecha de recepción del producto </w:t>
      </w:r>
      <w:r w:rsidR="00911CAB">
        <w:rPr>
          <w:rFonts w:cs="TimesNewRomanPSMT"/>
          <w:sz w:val="24"/>
          <w:szCs w:val="24"/>
        </w:rPr>
        <w:t xml:space="preserve">en el </w:t>
      </w:r>
      <w:r w:rsidR="007A0FFB">
        <w:rPr>
          <w:rFonts w:cs="TimesNewRomanPSMT"/>
          <w:sz w:val="24"/>
          <w:szCs w:val="24"/>
        </w:rPr>
        <w:t>punto</w:t>
      </w:r>
      <w:r w:rsidR="00691245">
        <w:rPr>
          <w:rFonts w:cs="TimesNewRomanPSMT"/>
          <w:sz w:val="24"/>
          <w:szCs w:val="24"/>
        </w:rPr>
        <w:t xml:space="preserve"> autorizado.</w:t>
      </w:r>
    </w:p>
    <w:p w14:paraId="01F2B563" w14:textId="77777777" w:rsidR="007A0FFB" w:rsidRPr="007A0FFB" w:rsidRDefault="007A0FFB" w:rsidP="007A0FFB">
      <w:pPr>
        <w:pStyle w:val="Prrafodelista"/>
        <w:rPr>
          <w:rFonts w:cs="TimesNewRomanPSMT"/>
          <w:sz w:val="24"/>
          <w:szCs w:val="24"/>
        </w:rPr>
      </w:pPr>
    </w:p>
    <w:p w14:paraId="57254259" w14:textId="77777777" w:rsidR="00911CAB" w:rsidRPr="00D359D8" w:rsidRDefault="007A0FFB" w:rsidP="00D359D8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Los gastos de envío de los productos que cubra la garantía serán asumidos en su totalidad por el cliente.</w:t>
      </w:r>
    </w:p>
    <w:p w14:paraId="4B6F30B1" w14:textId="77777777" w:rsidR="00B85585" w:rsidRDefault="00B85585" w:rsidP="00B85585">
      <w:pPr>
        <w:rPr>
          <w:rFonts w:cs="TimesNewRomanPSMT"/>
          <w:b/>
          <w:sz w:val="24"/>
          <w:szCs w:val="24"/>
        </w:rPr>
      </w:pPr>
    </w:p>
    <w:p w14:paraId="03ABD769" w14:textId="77777777" w:rsidR="00691245" w:rsidRPr="00691245" w:rsidRDefault="00F24C3D" w:rsidP="00691245">
      <w:p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b/>
          <w:sz w:val="24"/>
          <w:szCs w:val="24"/>
        </w:rPr>
        <w:t>Exclusi</w:t>
      </w:r>
      <w:r w:rsidR="00691245" w:rsidRPr="00691245">
        <w:rPr>
          <w:rFonts w:cs="TimesNewRomanPSMT"/>
          <w:b/>
          <w:sz w:val="24"/>
          <w:szCs w:val="24"/>
        </w:rPr>
        <w:t>ones de Garantía</w:t>
      </w:r>
      <w:r w:rsidR="00D77BFC">
        <w:rPr>
          <w:rFonts w:cs="TimesNewRomanPSMT"/>
          <w:b/>
          <w:sz w:val="24"/>
          <w:szCs w:val="24"/>
        </w:rPr>
        <w:t>.</w:t>
      </w:r>
    </w:p>
    <w:p w14:paraId="72739A34" w14:textId="77777777" w:rsidR="00B85585" w:rsidRDefault="00B85585" w:rsidP="007A7FB4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</w:p>
    <w:p w14:paraId="57EFAC88" w14:textId="77777777" w:rsidR="007A7FB4" w:rsidRDefault="00F24C3D" w:rsidP="007A7FB4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Los</w:t>
      </w:r>
      <w:r w:rsidR="007A7FB4">
        <w:rPr>
          <w:rFonts w:cs="ArialMT"/>
          <w:sz w:val="24"/>
          <w:szCs w:val="24"/>
          <w:lang w:val="es-AR"/>
        </w:rPr>
        <w:t xml:space="preserve"> producto</w:t>
      </w:r>
      <w:r>
        <w:rPr>
          <w:rFonts w:cs="ArialMT"/>
          <w:sz w:val="24"/>
          <w:szCs w:val="24"/>
          <w:lang w:val="es-AR"/>
        </w:rPr>
        <w:t xml:space="preserve">s </w:t>
      </w:r>
      <w:r w:rsidR="00BF389D" w:rsidRPr="00BF389D">
        <w:rPr>
          <w:rFonts w:cs="ArialMT"/>
          <w:b/>
          <w:sz w:val="24"/>
          <w:szCs w:val="24"/>
          <w:lang w:val="es-AR"/>
        </w:rPr>
        <w:t>IRON RIDERS</w:t>
      </w:r>
      <w:r w:rsidR="00BF389D">
        <w:rPr>
          <w:rFonts w:cs="ArialMT"/>
          <w:sz w:val="24"/>
          <w:szCs w:val="24"/>
          <w:lang w:val="es-AR"/>
        </w:rPr>
        <w:t xml:space="preserve"> </w:t>
      </w:r>
      <w:r w:rsidR="007A7FB4">
        <w:rPr>
          <w:rFonts w:cs="ArialMT"/>
          <w:sz w:val="24"/>
          <w:szCs w:val="24"/>
          <w:lang w:val="es-AR"/>
        </w:rPr>
        <w:t>pierde</w:t>
      </w:r>
      <w:r>
        <w:rPr>
          <w:rFonts w:cs="ArialMT"/>
          <w:sz w:val="24"/>
          <w:szCs w:val="24"/>
          <w:lang w:val="es-AR"/>
        </w:rPr>
        <w:t>n su</w:t>
      </w:r>
      <w:r w:rsidR="007A7FB4">
        <w:rPr>
          <w:rFonts w:cs="ArialMT"/>
          <w:sz w:val="24"/>
          <w:szCs w:val="24"/>
          <w:lang w:val="es-AR"/>
        </w:rPr>
        <w:t xml:space="preserve"> garantía </w:t>
      </w:r>
      <w:r w:rsidR="006F29D9">
        <w:rPr>
          <w:rFonts w:cs="ArialMT"/>
          <w:sz w:val="24"/>
          <w:szCs w:val="24"/>
          <w:lang w:val="es-AR"/>
        </w:rPr>
        <w:t>en los siguientes casos</w:t>
      </w:r>
      <w:r w:rsidR="007A7FB4">
        <w:rPr>
          <w:rFonts w:cs="ArialMT"/>
          <w:sz w:val="24"/>
          <w:szCs w:val="24"/>
          <w:lang w:val="es-AR"/>
        </w:rPr>
        <w:t xml:space="preserve">: </w:t>
      </w:r>
    </w:p>
    <w:p w14:paraId="20BAD020" w14:textId="77777777" w:rsidR="007A7FB4" w:rsidRPr="007A7FB4" w:rsidRDefault="007A7FB4" w:rsidP="007A7FB4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</w:p>
    <w:p w14:paraId="39CF12A0" w14:textId="77777777" w:rsidR="00154E79" w:rsidRDefault="00BB6760" w:rsidP="00697EAB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Cuando e</w:t>
      </w:r>
      <w:r w:rsidR="00154E79">
        <w:rPr>
          <w:rFonts w:cs="ArialMT"/>
          <w:sz w:val="24"/>
          <w:szCs w:val="24"/>
          <w:lang w:val="es-AR"/>
        </w:rPr>
        <w:t>l cliente no presente copia de la factura de compra y la etiqueta de garantía.</w:t>
      </w:r>
    </w:p>
    <w:p w14:paraId="580A440A" w14:textId="77777777" w:rsidR="00154E79" w:rsidRDefault="00154E79" w:rsidP="00154E79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</w:p>
    <w:p w14:paraId="1CE10B27" w14:textId="77777777" w:rsidR="00154E79" w:rsidRDefault="00154E79" w:rsidP="00154E79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La etiqueta de garantía</w:t>
      </w:r>
      <w:r w:rsidRPr="00154E79">
        <w:rPr>
          <w:rFonts w:cs="ArialMT"/>
          <w:sz w:val="24"/>
          <w:szCs w:val="24"/>
          <w:lang w:val="es-AR"/>
        </w:rPr>
        <w:t xml:space="preserve"> </w:t>
      </w:r>
      <w:r>
        <w:rPr>
          <w:rFonts w:cs="ArialMT"/>
          <w:sz w:val="24"/>
          <w:szCs w:val="24"/>
          <w:lang w:val="es-AR"/>
        </w:rPr>
        <w:t xml:space="preserve">indique información incompleta </w:t>
      </w:r>
      <w:r w:rsidR="00CB79B4">
        <w:rPr>
          <w:rFonts w:cs="ArialMT"/>
          <w:sz w:val="24"/>
          <w:szCs w:val="24"/>
          <w:lang w:val="es-AR"/>
        </w:rPr>
        <w:t>o alterada.</w:t>
      </w:r>
    </w:p>
    <w:p w14:paraId="007590A4" w14:textId="77777777" w:rsidR="00CB79B4" w:rsidRPr="00CB79B4" w:rsidRDefault="00CB79B4" w:rsidP="00CB79B4">
      <w:pPr>
        <w:pStyle w:val="Prrafodelista"/>
        <w:rPr>
          <w:rFonts w:cs="ArialMT"/>
          <w:sz w:val="24"/>
          <w:szCs w:val="24"/>
          <w:lang w:val="es-AR"/>
        </w:rPr>
      </w:pPr>
    </w:p>
    <w:p w14:paraId="393AA345" w14:textId="77777777" w:rsidR="00CB79B4" w:rsidRDefault="00CB79B4" w:rsidP="00CB79B4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Se pruebe que el producto no está dentro del periodo de garantía mencionado anteriormente.</w:t>
      </w:r>
    </w:p>
    <w:p w14:paraId="199650AE" w14:textId="77777777" w:rsidR="00154E79" w:rsidRPr="00CB79B4" w:rsidRDefault="00154E79" w:rsidP="00CB79B4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</w:p>
    <w:p w14:paraId="36A1F482" w14:textId="77777777" w:rsidR="00697EAB" w:rsidRDefault="00697EAB" w:rsidP="00697EAB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Cuando el numero de lote del producto sea dañado, alterado o borrado.</w:t>
      </w:r>
    </w:p>
    <w:p w14:paraId="7E2DFC22" w14:textId="77777777" w:rsidR="00697EAB" w:rsidRPr="00697EAB" w:rsidRDefault="00697EAB" w:rsidP="00697EAB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</w:p>
    <w:p w14:paraId="452EAD8C" w14:textId="77777777" w:rsidR="00697EAB" w:rsidRDefault="00697EAB" w:rsidP="00697EAB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 w:rsidRPr="006F29D9">
        <w:rPr>
          <w:rFonts w:cs="ArialMT"/>
          <w:sz w:val="24"/>
          <w:szCs w:val="24"/>
          <w:lang w:val="es-AR"/>
        </w:rPr>
        <w:t xml:space="preserve">El producto sea utilizado de forma </w:t>
      </w:r>
      <w:r>
        <w:rPr>
          <w:rFonts w:cs="ArialMT"/>
          <w:sz w:val="24"/>
          <w:szCs w:val="24"/>
          <w:lang w:val="es-AR"/>
        </w:rPr>
        <w:t xml:space="preserve">indebida o </w:t>
      </w:r>
      <w:r w:rsidRPr="006F29D9">
        <w:rPr>
          <w:rFonts w:cs="ArialMT"/>
          <w:sz w:val="24"/>
          <w:szCs w:val="24"/>
          <w:lang w:val="es-AR"/>
        </w:rPr>
        <w:t xml:space="preserve">incorrecta de acuerdo a las necesidades para las </w:t>
      </w:r>
      <w:r>
        <w:rPr>
          <w:rFonts w:cs="ArialMT"/>
          <w:sz w:val="24"/>
          <w:szCs w:val="24"/>
          <w:lang w:val="es-AR"/>
        </w:rPr>
        <w:t>que se elaboro.</w:t>
      </w:r>
    </w:p>
    <w:p w14:paraId="2AC49DD1" w14:textId="77777777" w:rsidR="00697EAB" w:rsidRPr="00697EAB" w:rsidRDefault="00697EAB" w:rsidP="00697EAB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</w:p>
    <w:p w14:paraId="53E7191E" w14:textId="77777777" w:rsidR="00697EAB" w:rsidRDefault="00697EAB" w:rsidP="00697EAB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El producto haya sido alterado o usado para un propósito diferente para lo cual no fue diseñado.</w:t>
      </w:r>
    </w:p>
    <w:p w14:paraId="63BB6498" w14:textId="77777777" w:rsidR="00697EAB" w:rsidRPr="00697EAB" w:rsidRDefault="00697EAB" w:rsidP="00697EAB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</w:p>
    <w:p w14:paraId="270F0D1D" w14:textId="77777777" w:rsidR="00F24C3D" w:rsidRDefault="00CB79B4" w:rsidP="00F24C3D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P</w:t>
      </w:r>
      <w:r w:rsidR="00F24C3D">
        <w:rPr>
          <w:rFonts w:cs="ArialMT"/>
          <w:sz w:val="24"/>
          <w:szCs w:val="24"/>
          <w:lang w:val="es-AR"/>
        </w:rPr>
        <w:t xml:space="preserve">ersonas </w:t>
      </w:r>
      <w:r>
        <w:rPr>
          <w:rFonts w:cs="ArialMT"/>
          <w:sz w:val="24"/>
          <w:szCs w:val="24"/>
          <w:lang w:val="es-AR"/>
        </w:rPr>
        <w:t>ajenas a los pun</w:t>
      </w:r>
      <w:r w:rsidR="00BB6760">
        <w:rPr>
          <w:rFonts w:cs="ArialMT"/>
          <w:sz w:val="24"/>
          <w:szCs w:val="24"/>
          <w:lang w:val="es-AR"/>
        </w:rPr>
        <w:t>tos autorizados de garantía</w:t>
      </w:r>
      <w:r>
        <w:rPr>
          <w:rFonts w:cs="ArialMT"/>
          <w:sz w:val="24"/>
          <w:szCs w:val="24"/>
          <w:lang w:val="es-AR"/>
        </w:rPr>
        <w:t xml:space="preserve"> </w:t>
      </w:r>
      <w:r w:rsidR="00F24C3D">
        <w:rPr>
          <w:rFonts w:cs="ArialMT"/>
          <w:sz w:val="24"/>
          <w:szCs w:val="24"/>
          <w:lang w:val="es-AR"/>
        </w:rPr>
        <w:t>hayan abierto, arreglado o intentado arreglar el producto.</w:t>
      </w:r>
    </w:p>
    <w:p w14:paraId="0776C89C" w14:textId="77777777" w:rsidR="00F24C3D" w:rsidRPr="00F24C3D" w:rsidRDefault="00F24C3D" w:rsidP="00F24C3D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</w:p>
    <w:p w14:paraId="72FACF8D" w14:textId="77777777" w:rsidR="00697EAB" w:rsidRPr="00D359D8" w:rsidRDefault="00F24C3D" w:rsidP="00D359D8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 w:rsidRPr="0083627B">
        <w:rPr>
          <w:rFonts w:cs="ArialMT"/>
          <w:sz w:val="24"/>
          <w:szCs w:val="24"/>
          <w:lang w:val="es-AR"/>
        </w:rPr>
        <w:t>La garantía no cubre daños ocasionado</w:t>
      </w:r>
      <w:r>
        <w:rPr>
          <w:rFonts w:cs="ArialMT"/>
          <w:sz w:val="24"/>
          <w:szCs w:val="24"/>
          <w:lang w:val="es-AR"/>
        </w:rPr>
        <w:t>s</w:t>
      </w:r>
      <w:r w:rsidRPr="0083627B">
        <w:rPr>
          <w:rFonts w:cs="ArialMT"/>
          <w:sz w:val="24"/>
          <w:szCs w:val="24"/>
          <w:lang w:val="es-AR"/>
        </w:rPr>
        <w:t xml:space="preserve"> al producto</w:t>
      </w:r>
      <w:r w:rsidR="006F29D9" w:rsidRPr="006F29D9">
        <w:rPr>
          <w:rFonts w:cs="TimesNewRomanPSMT"/>
          <w:sz w:val="24"/>
          <w:szCs w:val="24"/>
        </w:rPr>
        <w:t xml:space="preserve"> </w:t>
      </w:r>
      <w:r w:rsidR="006F29D9">
        <w:rPr>
          <w:rFonts w:cs="TimesNewRomanPSMT"/>
          <w:sz w:val="24"/>
          <w:szCs w:val="24"/>
        </w:rPr>
        <w:t>en caso de caídas, golpes y/o accidentes de tránsito comunes y/o de gravedad</w:t>
      </w:r>
      <w:r w:rsidR="00697EAB">
        <w:rPr>
          <w:rFonts w:cs="TimesNewRomanPSMT"/>
          <w:sz w:val="24"/>
          <w:szCs w:val="24"/>
        </w:rPr>
        <w:t>, circunstanciales o intencionales</w:t>
      </w:r>
      <w:r w:rsidR="006F29D9">
        <w:rPr>
          <w:rFonts w:cs="ArialMT"/>
          <w:sz w:val="24"/>
          <w:szCs w:val="24"/>
          <w:lang w:val="es-AR"/>
        </w:rPr>
        <w:t>.</w:t>
      </w:r>
    </w:p>
    <w:p w14:paraId="1AF94DFC" w14:textId="77777777" w:rsidR="00154E79" w:rsidRDefault="00697EAB" w:rsidP="00F24C3D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lastRenderedPageBreak/>
        <w:t xml:space="preserve">Cuando el producto ha sido expuesto a </w:t>
      </w:r>
      <w:r w:rsidR="00CB79B4">
        <w:rPr>
          <w:rFonts w:cs="TimesNewRomanPSMT"/>
          <w:sz w:val="24"/>
          <w:szCs w:val="24"/>
        </w:rPr>
        <w:t xml:space="preserve">fuentes externas como </w:t>
      </w:r>
      <w:r w:rsidR="00154E79">
        <w:rPr>
          <w:rFonts w:cs="TimesNewRomanPSMT"/>
          <w:sz w:val="24"/>
          <w:szCs w:val="24"/>
        </w:rPr>
        <w:t xml:space="preserve">ácidos, fuego, extrema intemperie, </w:t>
      </w:r>
      <w:r w:rsidR="00CB79B4">
        <w:rPr>
          <w:rFonts w:cs="TimesNewRomanPSMT"/>
          <w:sz w:val="24"/>
          <w:szCs w:val="24"/>
        </w:rPr>
        <w:t xml:space="preserve">excesiva humedad, </w:t>
      </w:r>
      <w:r w:rsidR="00154E79">
        <w:rPr>
          <w:rFonts w:cs="TimesNewRomanPSMT"/>
          <w:sz w:val="24"/>
          <w:szCs w:val="24"/>
        </w:rPr>
        <w:t xml:space="preserve">descargas eléctricas, </w:t>
      </w:r>
      <w:r w:rsidR="00154E79" w:rsidRPr="007A7FB4">
        <w:rPr>
          <w:rFonts w:cs="ArialMT"/>
          <w:sz w:val="24"/>
          <w:szCs w:val="24"/>
          <w:lang w:val="es-AR"/>
        </w:rPr>
        <w:t>calor excesivo</w:t>
      </w:r>
      <w:r w:rsidR="00CB79B4">
        <w:rPr>
          <w:rFonts w:cs="ArialMT"/>
          <w:sz w:val="24"/>
          <w:szCs w:val="24"/>
          <w:lang w:val="es-AR"/>
        </w:rPr>
        <w:t>, arena, insectos</w:t>
      </w:r>
      <w:r w:rsidR="00154E79">
        <w:rPr>
          <w:rFonts w:cs="TimesNewRomanPSMT"/>
          <w:sz w:val="24"/>
          <w:szCs w:val="24"/>
        </w:rPr>
        <w:t xml:space="preserve"> o cualquier otro evento o </w:t>
      </w:r>
      <w:r w:rsidR="00BB6760">
        <w:rPr>
          <w:rFonts w:cs="TimesNewRomanPSMT"/>
          <w:sz w:val="24"/>
          <w:szCs w:val="24"/>
        </w:rPr>
        <w:t xml:space="preserve">componente </w:t>
      </w:r>
      <w:r w:rsidR="00154E79">
        <w:rPr>
          <w:rFonts w:cs="TimesNewRomanPSMT"/>
          <w:sz w:val="24"/>
          <w:szCs w:val="24"/>
        </w:rPr>
        <w:t>similar y/o análogo.</w:t>
      </w:r>
    </w:p>
    <w:p w14:paraId="69317677" w14:textId="77777777" w:rsidR="00154E79" w:rsidRPr="00154E79" w:rsidRDefault="00154E79" w:rsidP="00154E79">
      <w:pPr>
        <w:pStyle w:val="Prrafodelista"/>
        <w:rPr>
          <w:rFonts w:cs="TimesNewRomanPSMT"/>
          <w:sz w:val="24"/>
          <w:szCs w:val="24"/>
        </w:rPr>
      </w:pPr>
    </w:p>
    <w:p w14:paraId="299A9CBB" w14:textId="77777777" w:rsidR="00154E79" w:rsidRDefault="00154E79" w:rsidP="00154E79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 w:rsidRPr="00154E79">
        <w:rPr>
          <w:rFonts w:cs="TimesNewRomanPSMT"/>
          <w:sz w:val="24"/>
          <w:szCs w:val="24"/>
        </w:rPr>
        <w:t xml:space="preserve"> Se demuestre </w:t>
      </w:r>
      <w:r>
        <w:rPr>
          <w:rFonts w:cs="TimesNewRomanPSMT"/>
          <w:sz w:val="24"/>
          <w:szCs w:val="24"/>
        </w:rPr>
        <w:t>la falta de mantenimiento y/o limpieza del producto o que para su mantenimiento y/o</w:t>
      </w:r>
      <w:r w:rsidR="007A7FB4" w:rsidRPr="00154E79">
        <w:rPr>
          <w:rFonts w:cs="ArialMT"/>
          <w:sz w:val="24"/>
          <w:szCs w:val="24"/>
          <w:lang w:val="es-AR"/>
        </w:rPr>
        <w:t xml:space="preserve"> limpieza se utili</w:t>
      </w:r>
      <w:r>
        <w:rPr>
          <w:rFonts w:cs="ArialMT"/>
          <w:sz w:val="24"/>
          <w:szCs w:val="24"/>
          <w:lang w:val="es-AR"/>
        </w:rPr>
        <w:t>zaro</w:t>
      </w:r>
      <w:r w:rsidR="007A7FB4" w:rsidRPr="00154E79">
        <w:rPr>
          <w:rFonts w:cs="ArialMT"/>
          <w:sz w:val="24"/>
          <w:szCs w:val="24"/>
          <w:lang w:val="es-AR"/>
        </w:rPr>
        <w:t xml:space="preserve">n productos </w:t>
      </w:r>
      <w:r w:rsidR="00CB79B4">
        <w:rPr>
          <w:rFonts w:cs="ArialMT"/>
          <w:sz w:val="24"/>
          <w:szCs w:val="24"/>
          <w:lang w:val="es-AR"/>
        </w:rPr>
        <w:t xml:space="preserve">de limpieza </w:t>
      </w:r>
      <w:r w:rsidR="007A7FB4" w:rsidRPr="00154E79">
        <w:rPr>
          <w:rFonts w:cs="ArialMT"/>
          <w:sz w:val="24"/>
          <w:szCs w:val="24"/>
          <w:lang w:val="es-AR"/>
        </w:rPr>
        <w:t>no recomendados en la etiqueta.</w:t>
      </w:r>
    </w:p>
    <w:p w14:paraId="2B7B822F" w14:textId="77777777" w:rsidR="00CB79B4" w:rsidRPr="00BB6760" w:rsidRDefault="00CB79B4" w:rsidP="00BB6760">
      <w:pPr>
        <w:rPr>
          <w:rFonts w:cs="ArialMT"/>
          <w:sz w:val="24"/>
          <w:szCs w:val="24"/>
          <w:lang w:val="es-AR"/>
        </w:rPr>
      </w:pPr>
    </w:p>
    <w:p w14:paraId="3C3E0D28" w14:textId="77777777" w:rsidR="00F24C3D" w:rsidRPr="00CB79B4" w:rsidRDefault="00CB79B4" w:rsidP="00F24C3D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Se presenten daños en el producto causados por embarque o transporte.</w:t>
      </w:r>
    </w:p>
    <w:p w14:paraId="338B8755" w14:textId="77777777" w:rsidR="007A7FB4" w:rsidRPr="00F24C3D" w:rsidRDefault="007A7FB4" w:rsidP="007A7FB4">
      <w:pPr>
        <w:pStyle w:val="Prrafodelista"/>
        <w:autoSpaceDE w:val="0"/>
        <w:autoSpaceDN w:val="0"/>
        <w:adjustRightInd w:val="0"/>
        <w:ind w:left="360"/>
        <w:jc w:val="both"/>
        <w:rPr>
          <w:rFonts w:cs="ArialMT"/>
          <w:sz w:val="24"/>
          <w:szCs w:val="24"/>
        </w:rPr>
      </w:pPr>
    </w:p>
    <w:p w14:paraId="0AD38C84" w14:textId="77777777" w:rsidR="007504EF" w:rsidRDefault="00CB79B4" w:rsidP="007A7FB4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>Causas por condiciones naturales como</w:t>
      </w:r>
      <w:r w:rsidR="007A7FB4" w:rsidRPr="007A7FB4">
        <w:rPr>
          <w:rFonts w:cs="ArialMT"/>
          <w:sz w:val="24"/>
          <w:szCs w:val="24"/>
          <w:lang w:val="es-AR"/>
        </w:rPr>
        <w:t xml:space="preserve"> terremoto</w:t>
      </w:r>
      <w:r>
        <w:rPr>
          <w:rFonts w:cs="ArialMT"/>
          <w:sz w:val="24"/>
          <w:szCs w:val="24"/>
          <w:lang w:val="es-AR"/>
        </w:rPr>
        <w:t>s, inundacio</w:t>
      </w:r>
      <w:r w:rsidR="007A7FB4" w:rsidRPr="007A7FB4">
        <w:rPr>
          <w:rFonts w:cs="ArialMT"/>
          <w:sz w:val="24"/>
          <w:szCs w:val="24"/>
          <w:lang w:val="es-AR"/>
        </w:rPr>
        <w:t>n</w:t>
      </w:r>
      <w:r>
        <w:rPr>
          <w:rFonts w:cs="ArialMT"/>
          <w:sz w:val="24"/>
          <w:szCs w:val="24"/>
          <w:lang w:val="es-AR"/>
        </w:rPr>
        <w:t xml:space="preserve">es, </w:t>
      </w:r>
      <w:r w:rsidR="007A7FB4" w:rsidRPr="007A7FB4">
        <w:rPr>
          <w:rFonts w:cs="ArialMT"/>
          <w:sz w:val="24"/>
          <w:szCs w:val="24"/>
          <w:lang w:val="es-AR"/>
        </w:rPr>
        <w:t>tormenta</w:t>
      </w:r>
      <w:r>
        <w:rPr>
          <w:rFonts w:cs="ArialMT"/>
          <w:sz w:val="24"/>
          <w:szCs w:val="24"/>
          <w:lang w:val="es-AR"/>
        </w:rPr>
        <w:t>s</w:t>
      </w:r>
      <w:r w:rsidR="007A7FB4" w:rsidRPr="007A7FB4">
        <w:rPr>
          <w:rFonts w:cs="ArialMT"/>
          <w:sz w:val="24"/>
          <w:szCs w:val="24"/>
          <w:lang w:val="es-AR"/>
        </w:rPr>
        <w:t xml:space="preserve"> eléctrica</w:t>
      </w:r>
      <w:r>
        <w:rPr>
          <w:rFonts w:cs="ArialMT"/>
          <w:sz w:val="24"/>
          <w:szCs w:val="24"/>
          <w:lang w:val="es-AR"/>
        </w:rPr>
        <w:t xml:space="preserve">s </w:t>
      </w:r>
      <w:r w:rsidR="007A7FB4" w:rsidRPr="007A7FB4">
        <w:rPr>
          <w:rFonts w:cs="ArialMT"/>
          <w:sz w:val="24"/>
          <w:szCs w:val="24"/>
          <w:lang w:val="es-AR"/>
        </w:rPr>
        <w:t xml:space="preserve"> y otros, o por situaciones accidentales o provocadas como incendio, vandalismo</w:t>
      </w:r>
      <w:r w:rsidR="00BB6760">
        <w:rPr>
          <w:rFonts w:cs="ArialMT"/>
          <w:sz w:val="24"/>
          <w:szCs w:val="24"/>
          <w:lang w:val="es-AR"/>
        </w:rPr>
        <w:t>,</w:t>
      </w:r>
      <w:r w:rsidR="007A7FB4" w:rsidRPr="007A7FB4">
        <w:rPr>
          <w:rFonts w:cs="ArialMT"/>
          <w:sz w:val="24"/>
          <w:szCs w:val="24"/>
          <w:lang w:val="es-AR"/>
        </w:rPr>
        <w:t xml:space="preserve"> robo </w:t>
      </w:r>
      <w:r w:rsidR="00BB6760">
        <w:rPr>
          <w:rFonts w:cs="ArialMT"/>
          <w:sz w:val="24"/>
          <w:szCs w:val="24"/>
          <w:lang w:val="es-AR"/>
        </w:rPr>
        <w:t>entre</w:t>
      </w:r>
      <w:r w:rsidR="007A7FB4" w:rsidRPr="007A7FB4">
        <w:rPr>
          <w:rFonts w:cs="ArialMT"/>
          <w:sz w:val="24"/>
          <w:szCs w:val="24"/>
          <w:lang w:val="es-AR"/>
        </w:rPr>
        <w:t xml:space="preserve"> otros.</w:t>
      </w:r>
    </w:p>
    <w:p w14:paraId="70C2661D" w14:textId="77777777" w:rsidR="00911CAB" w:rsidRPr="00911CAB" w:rsidRDefault="00911CAB" w:rsidP="00911CAB">
      <w:pPr>
        <w:pStyle w:val="Prrafodelista"/>
        <w:rPr>
          <w:rFonts w:cs="ArialMT"/>
          <w:sz w:val="24"/>
          <w:szCs w:val="24"/>
          <w:lang w:val="es-AR"/>
        </w:rPr>
      </w:pPr>
    </w:p>
    <w:p w14:paraId="6CD44F48" w14:textId="77777777" w:rsidR="00911CAB" w:rsidRDefault="00911CAB" w:rsidP="007A7FB4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>
        <w:rPr>
          <w:rFonts w:cs="ArialMT"/>
          <w:sz w:val="24"/>
          <w:szCs w:val="24"/>
          <w:lang w:val="es-AR"/>
        </w:rPr>
        <w:t xml:space="preserve">El cliente exige la fabricación del producto con materiales diferentes a los recomendados por </w:t>
      </w:r>
      <w:r w:rsidRPr="00BF389D">
        <w:rPr>
          <w:rFonts w:cs="ArialMT"/>
          <w:b/>
          <w:sz w:val="24"/>
          <w:szCs w:val="24"/>
          <w:lang w:val="es-AR"/>
        </w:rPr>
        <w:t>IRON RIDERS</w:t>
      </w:r>
      <w:r>
        <w:rPr>
          <w:rFonts w:cs="ArialMT"/>
          <w:b/>
          <w:sz w:val="24"/>
          <w:szCs w:val="24"/>
          <w:lang w:val="es-AR"/>
        </w:rPr>
        <w:t>.</w:t>
      </w:r>
    </w:p>
    <w:p w14:paraId="27F27AF6" w14:textId="77777777" w:rsidR="00B85585" w:rsidRDefault="00B85585" w:rsidP="00B85585">
      <w:pPr>
        <w:rPr>
          <w:rFonts w:cs="ArialMT"/>
          <w:sz w:val="24"/>
          <w:szCs w:val="24"/>
          <w:lang w:val="es-AR"/>
        </w:rPr>
      </w:pPr>
    </w:p>
    <w:p w14:paraId="1C64084F" w14:textId="77777777" w:rsidR="00924703" w:rsidRPr="00B85585" w:rsidRDefault="00924703" w:rsidP="00B85585">
      <w:pPr>
        <w:rPr>
          <w:rFonts w:cs="ArialMT"/>
          <w:sz w:val="24"/>
          <w:szCs w:val="24"/>
          <w:lang w:val="es-AR"/>
        </w:rPr>
      </w:pPr>
    </w:p>
    <w:p w14:paraId="449F897A" w14:textId="77777777" w:rsidR="00BB6760" w:rsidRPr="00BB6760" w:rsidRDefault="00BF389D" w:rsidP="00BB6760">
      <w:pPr>
        <w:autoSpaceDE w:val="0"/>
        <w:autoSpaceDN w:val="0"/>
        <w:adjustRightInd w:val="0"/>
        <w:jc w:val="both"/>
        <w:rPr>
          <w:rFonts w:cs="ArialMT"/>
          <w:sz w:val="24"/>
          <w:szCs w:val="24"/>
          <w:lang w:val="es-AR"/>
        </w:rPr>
      </w:pPr>
      <w:r w:rsidRPr="00BF389D">
        <w:rPr>
          <w:rFonts w:cs="ArialMT"/>
          <w:b/>
          <w:sz w:val="24"/>
          <w:szCs w:val="24"/>
          <w:lang w:val="es-AR"/>
        </w:rPr>
        <w:t>IRON RIDERS</w:t>
      </w:r>
      <w:r>
        <w:rPr>
          <w:rFonts w:cs="ArialMT"/>
          <w:sz w:val="24"/>
          <w:szCs w:val="24"/>
          <w:lang w:val="es-AR"/>
        </w:rPr>
        <w:t xml:space="preserve"> </w:t>
      </w:r>
      <w:r w:rsidR="00BB6760">
        <w:rPr>
          <w:rFonts w:cs="ArialMT"/>
          <w:sz w:val="24"/>
          <w:szCs w:val="24"/>
          <w:lang w:val="es-AR"/>
        </w:rPr>
        <w:t xml:space="preserve">se reserva el derecho de realizar cambios o mejoras en sus productos sin incurrir por ello en obligaciones adicionales, entre las cuales se incluye la obligación de efectuar </w:t>
      </w:r>
      <w:r>
        <w:rPr>
          <w:rFonts w:cs="ArialMT"/>
          <w:sz w:val="24"/>
          <w:szCs w:val="24"/>
          <w:lang w:val="es-AR"/>
        </w:rPr>
        <w:t xml:space="preserve">cambios o mejoras correspondientes en los productos fabricados o vendidos con anterioridad, igualmente </w:t>
      </w:r>
      <w:r w:rsidRPr="00BF389D">
        <w:rPr>
          <w:rFonts w:cs="ArialMT"/>
          <w:b/>
          <w:sz w:val="24"/>
          <w:szCs w:val="24"/>
          <w:lang w:val="es-AR"/>
        </w:rPr>
        <w:t>IRON RIDERS</w:t>
      </w:r>
      <w:r>
        <w:rPr>
          <w:rFonts w:cs="ArialMT"/>
          <w:sz w:val="24"/>
          <w:szCs w:val="24"/>
          <w:lang w:val="es-AR"/>
        </w:rPr>
        <w:t xml:space="preserve"> se reserva el derecho de descontinuar sus productos en cualquier momento sin previo aviso.</w:t>
      </w:r>
    </w:p>
    <w:sectPr w:rsidR="00BB6760" w:rsidRPr="00BB6760" w:rsidSect="00924703">
      <w:headerReference w:type="default" r:id="rId8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DC83" w14:textId="77777777" w:rsidR="00B649D5" w:rsidRDefault="00B649D5" w:rsidP="00CB79B4">
      <w:r>
        <w:separator/>
      </w:r>
    </w:p>
  </w:endnote>
  <w:endnote w:type="continuationSeparator" w:id="0">
    <w:p w14:paraId="1C611B39" w14:textId="77777777" w:rsidR="00B649D5" w:rsidRDefault="00B649D5" w:rsidP="00CB7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9F1CD" w14:textId="77777777" w:rsidR="00B649D5" w:rsidRDefault="00B649D5" w:rsidP="00CB79B4">
      <w:r>
        <w:separator/>
      </w:r>
    </w:p>
  </w:footnote>
  <w:footnote w:type="continuationSeparator" w:id="0">
    <w:p w14:paraId="774A0D89" w14:textId="77777777" w:rsidR="00B649D5" w:rsidRDefault="00B649D5" w:rsidP="00CB7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08DF" w14:textId="13979D68" w:rsidR="00924703" w:rsidRDefault="00773955" w:rsidP="00924703">
    <w:pPr>
      <w:pStyle w:val="Encabezado"/>
      <w:tabs>
        <w:tab w:val="clear" w:pos="4419"/>
        <w:tab w:val="clear" w:pos="8838"/>
        <w:tab w:val="left" w:pos="394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E2541B5" wp14:editId="10A6BF3A">
          <wp:simplePos x="0" y="0"/>
          <wp:positionH relativeFrom="column">
            <wp:posOffset>-1070610</wp:posOffset>
          </wp:positionH>
          <wp:positionV relativeFrom="paragraph">
            <wp:posOffset>-431166</wp:posOffset>
          </wp:positionV>
          <wp:extent cx="7750320" cy="10029825"/>
          <wp:effectExtent l="0" t="0" r="0" b="0"/>
          <wp:wrapNone/>
          <wp:docPr id="1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640" cy="10040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7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D60"/>
    <w:multiLevelType w:val="hybridMultilevel"/>
    <w:tmpl w:val="E26A8B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67E27"/>
    <w:multiLevelType w:val="hybridMultilevel"/>
    <w:tmpl w:val="D5DAA7D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513342"/>
    <w:multiLevelType w:val="hybridMultilevel"/>
    <w:tmpl w:val="5AEC62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225AB"/>
    <w:multiLevelType w:val="hybridMultilevel"/>
    <w:tmpl w:val="94B8BB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E7E82"/>
    <w:multiLevelType w:val="hybridMultilevel"/>
    <w:tmpl w:val="349E11F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C796B"/>
    <w:multiLevelType w:val="multilevel"/>
    <w:tmpl w:val="D17AC4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F84625"/>
    <w:multiLevelType w:val="hybridMultilevel"/>
    <w:tmpl w:val="9852F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5C3"/>
    <w:rsid w:val="000525C3"/>
    <w:rsid w:val="000B31A2"/>
    <w:rsid w:val="00151D4F"/>
    <w:rsid w:val="00154E79"/>
    <w:rsid w:val="00203B84"/>
    <w:rsid w:val="00276B18"/>
    <w:rsid w:val="003E3DC6"/>
    <w:rsid w:val="004806DF"/>
    <w:rsid w:val="00480F08"/>
    <w:rsid w:val="004A5727"/>
    <w:rsid w:val="00533643"/>
    <w:rsid w:val="005860C0"/>
    <w:rsid w:val="00591BE9"/>
    <w:rsid w:val="00691245"/>
    <w:rsid w:val="00697EAB"/>
    <w:rsid w:val="006E7957"/>
    <w:rsid w:val="006F29D9"/>
    <w:rsid w:val="007504EF"/>
    <w:rsid w:val="00754080"/>
    <w:rsid w:val="00773955"/>
    <w:rsid w:val="007A0FFB"/>
    <w:rsid w:val="007A7FB4"/>
    <w:rsid w:val="0083627B"/>
    <w:rsid w:val="0088773A"/>
    <w:rsid w:val="0089219F"/>
    <w:rsid w:val="008D072C"/>
    <w:rsid w:val="00911CAB"/>
    <w:rsid w:val="00924703"/>
    <w:rsid w:val="009338A9"/>
    <w:rsid w:val="0094432E"/>
    <w:rsid w:val="009574B9"/>
    <w:rsid w:val="009D229A"/>
    <w:rsid w:val="00A5141D"/>
    <w:rsid w:val="00B649D5"/>
    <w:rsid w:val="00B85585"/>
    <w:rsid w:val="00BB6760"/>
    <w:rsid w:val="00BF389D"/>
    <w:rsid w:val="00C924B2"/>
    <w:rsid w:val="00CB79B4"/>
    <w:rsid w:val="00D359D8"/>
    <w:rsid w:val="00D54A30"/>
    <w:rsid w:val="00D77BFC"/>
    <w:rsid w:val="00D852C6"/>
    <w:rsid w:val="00F24C3D"/>
    <w:rsid w:val="00F50731"/>
    <w:rsid w:val="00F65842"/>
    <w:rsid w:val="00F733A0"/>
    <w:rsid w:val="00F856E4"/>
    <w:rsid w:val="00F9658C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B5E0E"/>
  <w15:docId w15:val="{D6793CF6-1088-47EB-A871-96F34533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4EF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F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58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8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79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79B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CB79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9B4"/>
    <w:rPr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911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o@ironriders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IRON RIDERS</dc:creator>
  <cp:lastModifiedBy>SERGIO RENE GONZALEZ ROYERO</cp:lastModifiedBy>
  <cp:revision>14</cp:revision>
  <cp:lastPrinted>2018-09-20T22:24:00Z</cp:lastPrinted>
  <dcterms:created xsi:type="dcterms:W3CDTF">2013-11-18T23:04:00Z</dcterms:created>
  <dcterms:modified xsi:type="dcterms:W3CDTF">2022-04-22T20:55:00Z</dcterms:modified>
</cp:coreProperties>
</file>